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15" w:rsidRPr="00BC604D" w:rsidRDefault="00013610">
      <w:pPr>
        <w:framePr w:h="254" w:hRule="exact" w:hSpace="38" w:vSpace="58" w:wrap="notBeside" w:vAnchor="text" w:hAnchor="margin" w:x="7628" w:y="1"/>
        <w:shd w:val="clear" w:color="auto" w:fill="FFFFFF"/>
        <w:rPr>
          <w:sz w:val="24"/>
          <w:szCs w:val="24"/>
        </w:rPr>
      </w:pPr>
      <w:r w:rsidRPr="00BC604D">
        <w:rPr>
          <w:b/>
          <w:bCs/>
          <w:color w:val="000000"/>
          <w:spacing w:val="-3"/>
          <w:sz w:val="24"/>
          <w:szCs w:val="24"/>
        </w:rPr>
        <w:t>Za</w:t>
      </w:r>
      <w:r w:rsidRPr="00BC604D">
        <w:rPr>
          <w:rFonts w:eastAsia="Times New Roman"/>
          <w:b/>
          <w:bCs/>
          <w:color w:val="000000"/>
          <w:spacing w:val="-3"/>
          <w:sz w:val="24"/>
          <w:szCs w:val="24"/>
        </w:rPr>
        <w:t>łącznik nr 2a</w:t>
      </w:r>
    </w:p>
    <w:p w:rsidR="00BD4F15" w:rsidRPr="00BC604D" w:rsidRDefault="00BC604D" w:rsidP="00BC604D">
      <w:pPr>
        <w:framePr w:w="5807" w:h="254" w:hRule="exact" w:hSpace="38" w:vSpace="58" w:wrap="notBeside" w:vAnchor="text" w:hAnchor="margin" w:x="2540" w:y="3380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FORMULARZ CENOWO -</w:t>
      </w:r>
      <w:r w:rsidR="00013610" w:rsidRPr="00BC604D">
        <w:rPr>
          <w:b/>
          <w:bCs/>
          <w:color w:val="000000"/>
          <w:spacing w:val="-6"/>
          <w:sz w:val="24"/>
          <w:szCs w:val="24"/>
        </w:rPr>
        <w:t>OFERTOWY</w:t>
      </w:r>
    </w:p>
    <w:p w:rsidR="00BC604D" w:rsidRPr="001A3768" w:rsidRDefault="00BC604D" w:rsidP="00BC604D">
      <w:pPr>
        <w:shd w:val="clear" w:color="auto" w:fill="FFFFFF"/>
        <w:spacing w:before="1046"/>
        <w:ind w:left="142" w:hanging="142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lastRenderedPageBreak/>
        <w:t>…………………………………………….</w:t>
      </w:r>
    </w:p>
    <w:p w:rsidR="00BD4F15" w:rsidRPr="001A3768" w:rsidRDefault="00013610" w:rsidP="00BC604D">
      <w:pPr>
        <w:shd w:val="clear" w:color="auto" w:fill="FFFFFF"/>
        <w:ind w:left="725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(pieczęć adresowa Wykonawcy)</w:t>
      </w:r>
    </w:p>
    <w:p w:rsidR="00BD4F15" w:rsidRPr="001A3768" w:rsidRDefault="00013610" w:rsidP="00BC604D">
      <w:pPr>
        <w:shd w:val="clear" w:color="auto" w:fill="FFFFFF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NIP: .......</w:t>
      </w:r>
      <w:r w:rsidR="00BC604D" w:rsidRPr="001A3768">
        <w:rPr>
          <w:rStyle w:val="Pogrubienie"/>
          <w:b w:val="0"/>
          <w:sz w:val="24"/>
          <w:szCs w:val="24"/>
        </w:rPr>
        <w:t>.........................................</w:t>
      </w:r>
      <w:r w:rsidR="001A3768">
        <w:rPr>
          <w:rStyle w:val="Pogrubienie"/>
          <w:b w:val="0"/>
          <w:sz w:val="24"/>
          <w:szCs w:val="24"/>
        </w:rPr>
        <w:t>......</w:t>
      </w:r>
    </w:p>
    <w:p w:rsidR="00BD4F15" w:rsidRPr="001A3768" w:rsidRDefault="00013610" w:rsidP="00BC604D">
      <w:pPr>
        <w:shd w:val="clear" w:color="auto" w:fill="FFFFFF"/>
        <w:ind w:left="10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REGON:</w:t>
      </w:r>
      <w:r w:rsidR="00BC604D" w:rsidRPr="001A3768">
        <w:rPr>
          <w:rStyle w:val="Pogrubienie"/>
          <w:b w:val="0"/>
          <w:sz w:val="24"/>
          <w:szCs w:val="24"/>
        </w:rPr>
        <w:t>………………………...</w:t>
      </w:r>
      <w:r w:rsidR="001A3768">
        <w:rPr>
          <w:rStyle w:val="Pogrubienie"/>
          <w:b w:val="0"/>
          <w:sz w:val="24"/>
          <w:szCs w:val="24"/>
        </w:rPr>
        <w:t>.........</w:t>
      </w:r>
    </w:p>
    <w:p w:rsidR="00BD4F15" w:rsidRPr="001A3768" w:rsidRDefault="00013610" w:rsidP="00BC604D">
      <w:pPr>
        <w:shd w:val="clear" w:color="auto" w:fill="FFFFFF"/>
        <w:rPr>
          <w:rStyle w:val="Pogrubienie"/>
          <w:b w:val="0"/>
          <w:sz w:val="24"/>
          <w:szCs w:val="24"/>
        </w:rPr>
      </w:pPr>
      <w:proofErr w:type="spellStart"/>
      <w:r w:rsidRPr="001A3768">
        <w:rPr>
          <w:rStyle w:val="Pogrubienie"/>
          <w:b w:val="0"/>
          <w:sz w:val="24"/>
          <w:szCs w:val="24"/>
        </w:rPr>
        <w:t>tel</w:t>
      </w:r>
      <w:proofErr w:type="spellEnd"/>
      <w:r w:rsidRPr="001A3768">
        <w:rPr>
          <w:rStyle w:val="Pogrubienie"/>
          <w:b w:val="0"/>
          <w:sz w:val="24"/>
          <w:szCs w:val="24"/>
        </w:rPr>
        <w:t>: ........</w:t>
      </w:r>
      <w:r w:rsidR="00BC604D" w:rsidRPr="001A3768">
        <w:rPr>
          <w:rStyle w:val="Pogrubienie"/>
          <w:b w:val="0"/>
          <w:sz w:val="24"/>
          <w:szCs w:val="24"/>
        </w:rPr>
        <w:t>.......................................</w:t>
      </w:r>
      <w:r w:rsidR="001A3768">
        <w:rPr>
          <w:rStyle w:val="Pogrubienie"/>
          <w:b w:val="0"/>
          <w:sz w:val="24"/>
          <w:szCs w:val="24"/>
        </w:rPr>
        <w:t>..........</w:t>
      </w:r>
    </w:p>
    <w:p w:rsidR="00BC604D" w:rsidRPr="001A3768" w:rsidRDefault="00BC604D" w:rsidP="00BC604D">
      <w:pPr>
        <w:shd w:val="clear" w:color="auto" w:fill="FFFFFF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fax: ………………………</w:t>
      </w:r>
      <w:r w:rsidR="001A3768">
        <w:rPr>
          <w:rStyle w:val="Pogrubienie"/>
          <w:b w:val="0"/>
          <w:sz w:val="24"/>
          <w:szCs w:val="24"/>
        </w:rPr>
        <w:t>……………</w:t>
      </w:r>
    </w:p>
    <w:p w:rsidR="00952571" w:rsidRPr="0078011A" w:rsidRDefault="00013610" w:rsidP="0078011A">
      <w:pPr>
        <w:shd w:val="clear" w:color="auto" w:fill="FFFFFF"/>
        <w:ind w:left="10"/>
        <w:rPr>
          <w:bCs/>
          <w:sz w:val="24"/>
          <w:szCs w:val="24"/>
        </w:rPr>
        <w:sectPr w:rsidR="00952571" w:rsidRPr="0078011A" w:rsidSect="001A3768">
          <w:type w:val="continuous"/>
          <w:pgSz w:w="11909" w:h="16834"/>
          <w:pgMar w:top="1134" w:right="1653" w:bottom="360" w:left="1375" w:header="708" w:footer="708" w:gutter="0"/>
          <w:cols w:num="2" w:space="708" w:equalWidth="0">
            <w:col w:w="5453" w:space="221"/>
            <w:col w:w="3206"/>
          </w:cols>
          <w:noEndnote/>
        </w:sectPr>
      </w:pPr>
      <w:r w:rsidRPr="001A3768">
        <w:rPr>
          <w:rStyle w:val="Pogrubienie"/>
          <w:b w:val="0"/>
          <w:sz w:val="24"/>
          <w:szCs w:val="24"/>
        </w:rPr>
        <w:t>adres email:</w:t>
      </w:r>
      <w:r w:rsidR="00BC604D" w:rsidRPr="001A3768">
        <w:rPr>
          <w:rStyle w:val="Pogrubienie"/>
          <w:b w:val="0"/>
          <w:sz w:val="24"/>
          <w:szCs w:val="24"/>
        </w:rPr>
        <w:t>……………………</w:t>
      </w:r>
      <w:r w:rsidR="0078011A">
        <w:rPr>
          <w:rStyle w:val="Pogrubienie"/>
          <w:b w:val="0"/>
          <w:sz w:val="24"/>
          <w:szCs w:val="24"/>
        </w:rPr>
        <w:t>………</w:t>
      </w:r>
    </w:p>
    <w:p w:rsidR="00BC604D" w:rsidRDefault="00BC604D" w:rsidP="0078011A">
      <w:pPr>
        <w:shd w:val="clear" w:color="auto" w:fill="FFFFFF"/>
        <w:spacing w:before="744"/>
        <w:rPr>
          <w:b/>
          <w:bCs/>
          <w:color w:val="000000"/>
          <w:spacing w:val="-4"/>
          <w:sz w:val="24"/>
          <w:szCs w:val="24"/>
        </w:rPr>
      </w:pPr>
    </w:p>
    <w:p w:rsidR="00BC604D" w:rsidRDefault="00BC604D" w:rsidP="0078011A">
      <w:pPr>
        <w:shd w:val="clear" w:color="auto" w:fill="FFFFFF"/>
        <w:rPr>
          <w:b/>
          <w:bCs/>
          <w:color w:val="000000"/>
          <w:spacing w:val="-4"/>
          <w:sz w:val="24"/>
          <w:szCs w:val="24"/>
        </w:rPr>
      </w:pPr>
    </w:p>
    <w:p w:rsidR="00952571" w:rsidRDefault="00952571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952571" w:rsidRDefault="00952571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952571" w:rsidRPr="00BC604D" w:rsidRDefault="00952571" w:rsidP="00952571">
      <w:pPr>
        <w:shd w:val="clear" w:color="auto" w:fill="FFFFFF"/>
        <w:spacing w:line="250" w:lineRule="exact"/>
        <w:ind w:left="5040" w:firstLine="720"/>
        <w:rPr>
          <w:b/>
          <w:bCs/>
          <w:color w:val="000000"/>
          <w:spacing w:val="-4"/>
        </w:rPr>
      </w:pPr>
      <w:r w:rsidRPr="00BC604D">
        <w:rPr>
          <w:b/>
          <w:bCs/>
          <w:color w:val="000000"/>
          <w:spacing w:val="-4"/>
        </w:rPr>
        <w:t>URZĄD GMINY W BIRCZY</w:t>
      </w:r>
    </w:p>
    <w:p w:rsidR="00952571" w:rsidRPr="00BC604D" w:rsidRDefault="00952571" w:rsidP="00952571">
      <w:pPr>
        <w:shd w:val="clear" w:color="auto" w:fill="FFFFFF"/>
        <w:spacing w:line="250" w:lineRule="exact"/>
        <w:ind w:left="5040" w:firstLine="720"/>
        <w:rPr>
          <w:b/>
          <w:bCs/>
          <w:color w:val="000000"/>
          <w:spacing w:val="-4"/>
        </w:rPr>
      </w:pPr>
      <w:r w:rsidRPr="00BC604D">
        <w:rPr>
          <w:b/>
          <w:bCs/>
          <w:color w:val="000000"/>
          <w:spacing w:val="-4"/>
        </w:rPr>
        <w:t>UL. OJCA ŚW. JANA PAWŁA II 2</w:t>
      </w:r>
    </w:p>
    <w:p w:rsidR="00952571" w:rsidRPr="00BC604D" w:rsidRDefault="00952571" w:rsidP="00952571">
      <w:pPr>
        <w:shd w:val="clear" w:color="auto" w:fill="FFFFFF"/>
        <w:spacing w:line="250" w:lineRule="exact"/>
        <w:ind w:left="5040" w:firstLine="720"/>
        <w:rPr>
          <w:b/>
        </w:rPr>
      </w:pPr>
      <w:r w:rsidRPr="00BC604D">
        <w:rPr>
          <w:b/>
        </w:rPr>
        <w:t>37-740 BIRCZA</w:t>
      </w:r>
    </w:p>
    <w:p w:rsidR="00952571" w:rsidRDefault="00952571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952571" w:rsidRDefault="00952571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952571" w:rsidRDefault="00952571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952571" w:rsidRDefault="00952571" w:rsidP="00952571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 w:rsidRPr="00BC604D">
        <w:rPr>
          <w:rStyle w:val="Pogrubienie"/>
          <w:b w:val="0"/>
          <w:sz w:val="24"/>
          <w:szCs w:val="24"/>
        </w:rPr>
        <w:t>W odpowiedzi na zapytanie ofertowe z</w:t>
      </w:r>
      <w:r w:rsidR="0078011A">
        <w:rPr>
          <w:rStyle w:val="Pogrubienie"/>
          <w:b w:val="0"/>
          <w:sz w:val="24"/>
          <w:szCs w:val="24"/>
        </w:rPr>
        <w:t xml:space="preserve"> dnia 14</w:t>
      </w:r>
      <w:r>
        <w:rPr>
          <w:rStyle w:val="Pogrubienie"/>
          <w:b w:val="0"/>
          <w:sz w:val="24"/>
          <w:szCs w:val="24"/>
        </w:rPr>
        <w:t>.07.2015</w:t>
      </w:r>
      <w:r w:rsidRPr="00BC604D">
        <w:rPr>
          <w:rStyle w:val="Pogrubienie"/>
          <w:b w:val="0"/>
          <w:sz w:val="24"/>
          <w:szCs w:val="24"/>
        </w:rPr>
        <w:t xml:space="preserve">  prowadzone w oparciu o art. 4 pkt. 8 ustawy z dnia 29 stycznia 2004 r. Prawo zamówień publicznych na:</w:t>
      </w:r>
    </w:p>
    <w:p w:rsidR="00952571" w:rsidRDefault="00952571" w:rsidP="00952571">
      <w:pPr>
        <w:shd w:val="clear" w:color="auto" w:fill="FFFFFF"/>
        <w:rPr>
          <w:rStyle w:val="Pogrubienie"/>
          <w:b w:val="0"/>
          <w:sz w:val="24"/>
          <w:szCs w:val="24"/>
        </w:rPr>
      </w:pPr>
    </w:p>
    <w:p w:rsidR="0078011A" w:rsidRDefault="0078011A" w:rsidP="0078011A">
      <w:pPr>
        <w:spacing w:line="276" w:lineRule="auto"/>
        <w:jc w:val="center"/>
        <w:rPr>
          <w:b/>
          <w:i/>
          <w:iCs/>
          <w:color w:val="000000"/>
          <w:sz w:val="28"/>
          <w:szCs w:val="28"/>
        </w:rPr>
      </w:pPr>
      <w:r w:rsidRPr="00A15274">
        <w:rPr>
          <w:b/>
          <w:i/>
          <w:iCs/>
          <w:color w:val="000000"/>
          <w:sz w:val="28"/>
          <w:szCs w:val="28"/>
        </w:rPr>
        <w:t>Usługi sprzętowo transportowe związane z bieżącym remontem dróg gminnych na terenie Gminy Bircza</w:t>
      </w:r>
      <w:r>
        <w:rPr>
          <w:b/>
          <w:i/>
          <w:iCs/>
          <w:color w:val="000000"/>
          <w:sz w:val="28"/>
          <w:szCs w:val="28"/>
        </w:rPr>
        <w:t>.</w:t>
      </w:r>
    </w:p>
    <w:p w:rsidR="00952571" w:rsidRDefault="00952571" w:rsidP="00952571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952571" w:rsidRDefault="00952571" w:rsidP="00952571">
      <w:pPr>
        <w:shd w:val="clear" w:color="auto" w:fill="FFFFFF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Ja/My, niżej podpisany/i,</w:t>
      </w:r>
      <w:bookmarkStart w:id="0" w:name="_GoBack"/>
      <w:bookmarkEnd w:id="0"/>
    </w:p>
    <w:p w:rsidR="00952571" w:rsidRDefault="00952571" w:rsidP="00952571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952571" w:rsidRDefault="00952571" w:rsidP="00952571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_________________________________________________________________________</w:t>
      </w:r>
    </w:p>
    <w:p w:rsidR="00952571" w:rsidRDefault="00952571" w:rsidP="00952571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952571" w:rsidRDefault="00952571" w:rsidP="00952571">
      <w:pPr>
        <w:shd w:val="clear" w:color="auto" w:fill="FFFFFF"/>
        <w:rPr>
          <w:rStyle w:val="Pogrubienie"/>
          <w:b w:val="0"/>
          <w:sz w:val="24"/>
          <w:szCs w:val="24"/>
        </w:rPr>
      </w:pPr>
      <w:r w:rsidRPr="00BC604D">
        <w:rPr>
          <w:rStyle w:val="Pogrubienie"/>
          <w:b w:val="0"/>
          <w:sz w:val="24"/>
          <w:szCs w:val="24"/>
        </w:rPr>
        <w:t>działając w imieniu i na rzecz:</w:t>
      </w:r>
    </w:p>
    <w:p w:rsidR="00952571" w:rsidRDefault="00952571" w:rsidP="00952571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952571" w:rsidRDefault="00952571" w:rsidP="00952571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_________________________________________________________________________</w:t>
      </w:r>
    </w:p>
    <w:p w:rsidR="00952571" w:rsidRDefault="00952571" w:rsidP="00952571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952571" w:rsidRDefault="00952571" w:rsidP="00952571">
      <w:pPr>
        <w:pStyle w:val="Akapitzlist"/>
        <w:shd w:val="clear" w:color="auto" w:fill="FFFFFF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Oferujemy wykonanie przedmiotu zamówienia za kwotę:</w:t>
      </w:r>
    </w:p>
    <w:p w:rsidR="00952571" w:rsidRDefault="00952571" w:rsidP="00BC604D">
      <w:pPr>
        <w:shd w:val="clear" w:color="auto" w:fill="FFFFFF"/>
        <w:spacing w:line="250" w:lineRule="exact"/>
        <w:rPr>
          <w:sz w:val="24"/>
          <w:szCs w:val="24"/>
        </w:rPr>
      </w:pPr>
    </w:p>
    <w:tbl>
      <w:tblPr>
        <w:tblW w:w="10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174"/>
        <w:gridCol w:w="278"/>
        <w:gridCol w:w="1246"/>
        <w:gridCol w:w="1387"/>
        <w:gridCol w:w="1225"/>
        <w:gridCol w:w="895"/>
        <w:gridCol w:w="762"/>
        <w:gridCol w:w="790"/>
        <w:gridCol w:w="1316"/>
      </w:tblGrid>
      <w:tr w:rsidR="0078011A" w:rsidRPr="00D77A59" w:rsidTr="0078011A">
        <w:tc>
          <w:tcPr>
            <w:tcW w:w="461" w:type="dxa"/>
          </w:tcPr>
          <w:p w:rsidR="0078011A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78011A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310" w:type="dxa"/>
            <w:gridSpan w:val="5"/>
            <w:shd w:val="clear" w:color="auto" w:fill="auto"/>
          </w:tcPr>
          <w:p w:rsidR="0078011A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D77A59">
              <w:rPr>
                <w:iCs/>
                <w:color w:val="000000"/>
                <w:sz w:val="18"/>
                <w:szCs w:val="18"/>
              </w:rPr>
              <w:t>Nazwa</w:t>
            </w:r>
            <w:r>
              <w:rPr>
                <w:iCs/>
                <w:color w:val="000000"/>
                <w:sz w:val="18"/>
                <w:szCs w:val="18"/>
              </w:rPr>
              <w:t xml:space="preserve"> roboty (robocizna +sprzęt)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D77A59">
              <w:rPr>
                <w:iCs/>
                <w:color w:val="000000"/>
                <w:sz w:val="18"/>
                <w:szCs w:val="18"/>
              </w:rPr>
              <w:t>Wartość ogółem /netto zł/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D77A59">
              <w:rPr>
                <w:i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D77A59">
              <w:rPr>
                <w:iCs/>
                <w:color w:val="000000"/>
                <w:sz w:val="18"/>
                <w:szCs w:val="18"/>
              </w:rPr>
              <w:t>Wartość ogółem /brutto zł/</w:t>
            </w:r>
          </w:p>
        </w:tc>
      </w:tr>
      <w:tr w:rsidR="0078011A" w:rsidRPr="00D77A59" w:rsidTr="0078011A">
        <w:tc>
          <w:tcPr>
            <w:tcW w:w="461" w:type="dxa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6310" w:type="dxa"/>
            <w:gridSpan w:val="5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D77A59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D77A59">
              <w:rPr>
                <w:i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301"/>
        </w:trPr>
        <w:tc>
          <w:tcPr>
            <w:tcW w:w="461" w:type="dxa"/>
          </w:tcPr>
          <w:p w:rsidR="0078011A" w:rsidRDefault="0078011A" w:rsidP="0010557F">
            <w:pPr>
              <w:shd w:val="clear" w:color="auto" w:fill="FFFFFF"/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78011A" w:rsidRPr="00223B97" w:rsidRDefault="0078011A" w:rsidP="0078011A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4"/>
            <w:shd w:val="clear" w:color="auto" w:fill="auto"/>
          </w:tcPr>
          <w:p w:rsidR="0078011A" w:rsidRPr="00223B97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223B97">
              <w:rPr>
                <w:b/>
                <w:iCs/>
                <w:color w:val="000000"/>
                <w:sz w:val="18"/>
                <w:szCs w:val="18"/>
              </w:rPr>
              <w:t xml:space="preserve">Wykop na odkład </w:t>
            </w:r>
            <w:r>
              <w:rPr>
                <w:b/>
                <w:iCs/>
                <w:color w:val="000000"/>
                <w:sz w:val="18"/>
                <w:szCs w:val="18"/>
              </w:rPr>
              <w:t>(</w:t>
            </w:r>
            <w:r w:rsidRPr="00223B97">
              <w:rPr>
                <w:b/>
                <w:iCs/>
                <w:color w:val="000000"/>
                <w:sz w:val="18"/>
                <w:szCs w:val="18"/>
              </w:rPr>
              <w:t>w gr. Kat</w:t>
            </w:r>
            <w:r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223B97">
              <w:rPr>
                <w:b/>
                <w:iCs/>
                <w:color w:val="000000"/>
                <w:sz w:val="18"/>
                <w:szCs w:val="18"/>
              </w:rPr>
              <w:t xml:space="preserve">III – IV </w:t>
            </w:r>
            <w:r>
              <w:rPr>
                <w:b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5" w:type="dxa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D77A59">
              <w:rPr>
                <w:iCs/>
                <w:color w:val="000000"/>
                <w:sz w:val="18"/>
                <w:szCs w:val="18"/>
              </w:rPr>
              <w:t>Cena za 1 m</w:t>
            </w:r>
            <w:r w:rsidRPr="00D77A59">
              <w:rPr>
                <w:iCs/>
                <w:color w:val="000000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405"/>
        </w:trPr>
        <w:tc>
          <w:tcPr>
            <w:tcW w:w="461" w:type="dxa"/>
          </w:tcPr>
          <w:p w:rsidR="0078011A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  <w:p w:rsidR="0078011A" w:rsidRDefault="0078011A" w:rsidP="0078011A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4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Wykop z transportem urobku do 1 km (</w:t>
            </w:r>
            <w:r w:rsidRPr="00223B97">
              <w:rPr>
                <w:b/>
                <w:iCs/>
                <w:color w:val="000000"/>
                <w:sz w:val="18"/>
                <w:szCs w:val="18"/>
              </w:rPr>
              <w:t>w gr. kat</w:t>
            </w:r>
            <w:r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223B97">
              <w:rPr>
                <w:b/>
                <w:iCs/>
                <w:color w:val="000000"/>
                <w:sz w:val="18"/>
                <w:szCs w:val="18"/>
              </w:rPr>
              <w:t xml:space="preserve">III – IV </w:t>
            </w:r>
            <w:r>
              <w:rPr>
                <w:b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5" w:type="dxa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D77A59">
              <w:rPr>
                <w:iCs/>
                <w:color w:val="000000"/>
                <w:sz w:val="18"/>
                <w:szCs w:val="18"/>
              </w:rPr>
              <w:t>Cena za 1 m</w:t>
            </w:r>
            <w:r w:rsidRPr="00D77A59">
              <w:rPr>
                <w:iCs/>
                <w:color w:val="000000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198"/>
        </w:trPr>
        <w:tc>
          <w:tcPr>
            <w:tcW w:w="461" w:type="dxa"/>
            <w:vMerge w:val="restart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8011A" w:rsidRDefault="0078011A" w:rsidP="0078011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:rsidR="0078011A" w:rsidRDefault="0078011A" w:rsidP="001055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Oczyszczenie zamulonych rowów przy ilości: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 m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</w:rPr>
              <w:t xml:space="preserve"> /1 </w:t>
            </w:r>
            <w:proofErr w:type="spellStart"/>
            <w:r>
              <w:rPr>
                <w:b/>
                <w:sz w:val="18"/>
                <w:szCs w:val="18"/>
              </w:rPr>
              <w:t>mb</w:t>
            </w:r>
            <w:proofErr w:type="spellEnd"/>
            <w:r>
              <w:rPr>
                <w:b/>
                <w:sz w:val="18"/>
                <w:szCs w:val="18"/>
              </w:rPr>
              <w:t xml:space="preserve"> rowu na odkład</w:t>
            </w:r>
          </w:p>
        </w:tc>
        <w:tc>
          <w:tcPr>
            <w:tcW w:w="1225" w:type="dxa"/>
            <w:shd w:val="clear" w:color="auto" w:fill="auto"/>
          </w:tcPr>
          <w:p w:rsidR="0078011A" w:rsidRPr="00D77A59" w:rsidRDefault="0078011A" w:rsidP="0010557F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Cena za 1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197"/>
        </w:trPr>
        <w:tc>
          <w:tcPr>
            <w:tcW w:w="461" w:type="dxa"/>
            <w:vMerge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 m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</w:rPr>
              <w:t xml:space="preserve"> /1 </w:t>
            </w:r>
            <w:proofErr w:type="spellStart"/>
            <w:r>
              <w:rPr>
                <w:b/>
                <w:sz w:val="18"/>
                <w:szCs w:val="18"/>
              </w:rPr>
              <w:t>mb</w:t>
            </w:r>
            <w:proofErr w:type="spellEnd"/>
            <w:r>
              <w:rPr>
                <w:b/>
                <w:sz w:val="18"/>
                <w:szCs w:val="18"/>
              </w:rPr>
              <w:t xml:space="preserve"> rowu z transportem urobku do 1 km</w:t>
            </w:r>
          </w:p>
        </w:tc>
        <w:tc>
          <w:tcPr>
            <w:tcW w:w="122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za 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197"/>
        </w:trPr>
        <w:tc>
          <w:tcPr>
            <w:tcW w:w="461" w:type="dxa"/>
            <w:vMerge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 m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</w:rPr>
              <w:t xml:space="preserve"> /1 </w:t>
            </w:r>
            <w:proofErr w:type="spellStart"/>
            <w:r>
              <w:rPr>
                <w:b/>
                <w:sz w:val="18"/>
                <w:szCs w:val="18"/>
              </w:rPr>
              <w:t>mb</w:t>
            </w:r>
            <w:proofErr w:type="spellEnd"/>
            <w:r>
              <w:rPr>
                <w:b/>
                <w:sz w:val="18"/>
                <w:szCs w:val="18"/>
              </w:rPr>
              <w:t xml:space="preserve"> rowu na odkład</w:t>
            </w:r>
          </w:p>
        </w:tc>
        <w:tc>
          <w:tcPr>
            <w:tcW w:w="122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za 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197"/>
        </w:trPr>
        <w:tc>
          <w:tcPr>
            <w:tcW w:w="461" w:type="dxa"/>
            <w:vMerge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 m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</w:rPr>
              <w:t xml:space="preserve"> /1 </w:t>
            </w:r>
            <w:proofErr w:type="spellStart"/>
            <w:r>
              <w:rPr>
                <w:b/>
                <w:sz w:val="18"/>
                <w:szCs w:val="18"/>
              </w:rPr>
              <w:t>mb</w:t>
            </w:r>
            <w:proofErr w:type="spellEnd"/>
            <w:r>
              <w:rPr>
                <w:b/>
                <w:sz w:val="18"/>
                <w:szCs w:val="18"/>
              </w:rPr>
              <w:t xml:space="preserve"> z transportem urobku do 1 km </w:t>
            </w:r>
          </w:p>
        </w:tc>
        <w:tc>
          <w:tcPr>
            <w:tcW w:w="122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za 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595"/>
        </w:trPr>
        <w:tc>
          <w:tcPr>
            <w:tcW w:w="461" w:type="dxa"/>
            <w:vMerge w:val="restart"/>
          </w:tcPr>
          <w:p w:rsidR="0078011A" w:rsidRDefault="0078011A" w:rsidP="0078011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Wykonanie nawierzchni górnej z kruszywa łamanego gr po zagęszczeniu (kliniec + wysiewka grys)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8011A" w:rsidRPr="00223B97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przy gr. 7 cm </w:t>
            </w:r>
          </w:p>
        </w:tc>
        <w:tc>
          <w:tcPr>
            <w:tcW w:w="1225" w:type="dxa"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sz w:val="18"/>
                <w:szCs w:val="18"/>
              </w:rPr>
            </w:pPr>
          </w:p>
          <w:p w:rsidR="0078011A" w:rsidRPr="003D4477" w:rsidRDefault="0078011A" w:rsidP="0010557F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Cena za 1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595"/>
        </w:trPr>
        <w:tc>
          <w:tcPr>
            <w:tcW w:w="461" w:type="dxa"/>
            <w:vMerge/>
          </w:tcPr>
          <w:p w:rsidR="0078011A" w:rsidRDefault="0078011A" w:rsidP="0078011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dodatek za każdy dalszy cm gr. </w:t>
            </w:r>
          </w:p>
        </w:tc>
        <w:tc>
          <w:tcPr>
            <w:tcW w:w="1225" w:type="dxa"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sz w:val="18"/>
                <w:szCs w:val="18"/>
              </w:rPr>
            </w:pPr>
          </w:p>
          <w:p w:rsidR="0078011A" w:rsidRDefault="0078011A" w:rsidP="001055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 1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395"/>
        </w:trPr>
        <w:tc>
          <w:tcPr>
            <w:tcW w:w="461" w:type="dxa"/>
            <w:vMerge w:val="restart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8011A" w:rsidRDefault="0078011A" w:rsidP="0078011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:rsidR="0078011A" w:rsidRPr="00223B97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Wykonanie nawierzchni </w:t>
            </w:r>
            <w:r>
              <w:rPr>
                <w:b/>
                <w:sz w:val="18"/>
                <w:szCs w:val="18"/>
              </w:rPr>
              <w:lastRenderedPageBreak/>
              <w:t xml:space="preserve">z kruszyw łamanych gr. po zagęszczeniu 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78011A" w:rsidRPr="00223B97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przy gr. 7 cm </w:t>
            </w:r>
          </w:p>
        </w:tc>
        <w:tc>
          <w:tcPr>
            <w:tcW w:w="1225" w:type="dxa"/>
            <w:shd w:val="clear" w:color="auto" w:fill="auto"/>
          </w:tcPr>
          <w:p w:rsidR="0078011A" w:rsidRPr="00F45841" w:rsidRDefault="0078011A" w:rsidP="0010557F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Cena za 1 m</w:t>
            </w:r>
            <w:r>
              <w:rPr>
                <w:iCs/>
                <w:color w:val="000000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394"/>
        </w:trPr>
        <w:tc>
          <w:tcPr>
            <w:tcW w:w="461" w:type="dxa"/>
            <w:vMerge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dodatek za każdy dalszy cm gr. </w:t>
            </w:r>
          </w:p>
        </w:tc>
        <w:tc>
          <w:tcPr>
            <w:tcW w:w="1225" w:type="dxa"/>
            <w:shd w:val="clear" w:color="auto" w:fill="auto"/>
          </w:tcPr>
          <w:p w:rsidR="0078011A" w:rsidRDefault="0078011A" w:rsidP="0010557F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78011A" w:rsidRPr="00D77A59" w:rsidRDefault="0078011A" w:rsidP="0010557F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Cena za 1 m</w:t>
            </w:r>
            <w:r>
              <w:rPr>
                <w:i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395"/>
        </w:trPr>
        <w:tc>
          <w:tcPr>
            <w:tcW w:w="461" w:type="dxa"/>
            <w:vMerge w:val="restart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8011A" w:rsidRDefault="0078011A" w:rsidP="0078011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:rsidR="0078011A" w:rsidRPr="00DA2667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Wykonanie nawierzchni z kruszyw naturalnych gr. po zagęszczeniu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78011A" w:rsidRPr="00223B97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przy gr. 7 cm </w:t>
            </w:r>
          </w:p>
        </w:tc>
        <w:tc>
          <w:tcPr>
            <w:tcW w:w="1225" w:type="dxa"/>
            <w:shd w:val="clear" w:color="auto" w:fill="auto"/>
          </w:tcPr>
          <w:p w:rsidR="0078011A" w:rsidRPr="00F45841" w:rsidRDefault="0078011A" w:rsidP="0010557F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Cena za 1 m</w:t>
            </w:r>
            <w:r>
              <w:rPr>
                <w:iCs/>
                <w:color w:val="000000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394"/>
        </w:trPr>
        <w:tc>
          <w:tcPr>
            <w:tcW w:w="461" w:type="dxa"/>
            <w:vMerge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dodatek za każdy dalszy cm gr. </w:t>
            </w:r>
          </w:p>
        </w:tc>
        <w:tc>
          <w:tcPr>
            <w:tcW w:w="1225" w:type="dxa"/>
            <w:shd w:val="clear" w:color="auto" w:fill="auto"/>
          </w:tcPr>
          <w:p w:rsidR="0078011A" w:rsidRDefault="0078011A" w:rsidP="0010557F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78011A" w:rsidRPr="00D77A59" w:rsidRDefault="0078011A" w:rsidP="0010557F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Cena za 1 m</w:t>
            </w:r>
            <w:r>
              <w:rPr>
                <w:i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206"/>
        </w:trPr>
        <w:tc>
          <w:tcPr>
            <w:tcW w:w="461" w:type="dxa"/>
          </w:tcPr>
          <w:p w:rsidR="0078011A" w:rsidRDefault="0078011A" w:rsidP="0078011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gridSpan w:val="4"/>
            <w:shd w:val="clear" w:color="auto" w:fill="auto"/>
          </w:tcPr>
          <w:p w:rsidR="0078011A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Usunięcie humusu do 15 cm gr. </w:t>
            </w:r>
          </w:p>
        </w:tc>
        <w:tc>
          <w:tcPr>
            <w:tcW w:w="1225" w:type="dxa"/>
            <w:shd w:val="clear" w:color="auto" w:fill="auto"/>
          </w:tcPr>
          <w:p w:rsidR="0078011A" w:rsidRPr="00AF7A64" w:rsidRDefault="0078011A" w:rsidP="001055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 1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494"/>
        </w:trPr>
        <w:tc>
          <w:tcPr>
            <w:tcW w:w="461" w:type="dxa"/>
          </w:tcPr>
          <w:p w:rsidR="0078011A" w:rsidRDefault="0078011A" w:rsidP="0078011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gridSpan w:val="4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Mechaniczne profilowanie powierzchni – usunięcie nadmiaru gruntu poza strefę robót (na odkład)  ścięcie nierówności od 15 do 30 cm. Zagęszczenie gruntu po warstwy konstrukcyjne nawierzchni </w:t>
            </w:r>
          </w:p>
        </w:tc>
        <w:tc>
          <w:tcPr>
            <w:tcW w:w="1225" w:type="dxa"/>
            <w:shd w:val="clear" w:color="auto" w:fill="auto"/>
          </w:tcPr>
          <w:p w:rsidR="0078011A" w:rsidRPr="00AF7A64" w:rsidRDefault="0078011A" w:rsidP="001055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 1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395"/>
        </w:trPr>
        <w:tc>
          <w:tcPr>
            <w:tcW w:w="461" w:type="dxa"/>
            <w:vMerge w:val="restart"/>
          </w:tcPr>
          <w:p w:rsidR="0078011A" w:rsidRPr="00D77A59" w:rsidRDefault="0078011A" w:rsidP="0078011A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Wykonanie przepustu 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223B97">
              <w:rPr>
                <w:b/>
                <w:iCs/>
                <w:color w:val="000000"/>
                <w:sz w:val="18"/>
                <w:szCs w:val="18"/>
              </w:rPr>
              <w:t xml:space="preserve">Wykop na odkład </w:t>
            </w:r>
            <w:r>
              <w:rPr>
                <w:b/>
                <w:iCs/>
                <w:color w:val="000000"/>
                <w:sz w:val="18"/>
                <w:szCs w:val="18"/>
              </w:rPr>
              <w:t>(</w:t>
            </w:r>
            <w:r w:rsidRPr="00223B97">
              <w:rPr>
                <w:b/>
                <w:iCs/>
                <w:color w:val="000000"/>
                <w:sz w:val="18"/>
                <w:szCs w:val="18"/>
              </w:rPr>
              <w:t>w gr. kat</w:t>
            </w:r>
            <w:r>
              <w:rPr>
                <w:b/>
                <w:iCs/>
                <w:color w:val="000000"/>
                <w:sz w:val="18"/>
                <w:szCs w:val="18"/>
              </w:rPr>
              <w:br/>
            </w:r>
            <w:r w:rsidRPr="00223B97">
              <w:rPr>
                <w:b/>
                <w:iCs/>
                <w:color w:val="000000"/>
                <w:sz w:val="18"/>
                <w:szCs w:val="18"/>
              </w:rPr>
              <w:t xml:space="preserve"> III – IV </w:t>
            </w:r>
            <w:r>
              <w:rPr>
                <w:b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5" w:type="dxa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D77A59">
              <w:rPr>
                <w:iCs/>
                <w:color w:val="000000"/>
                <w:sz w:val="18"/>
                <w:szCs w:val="18"/>
              </w:rPr>
              <w:t>Cena za 1 m</w:t>
            </w:r>
            <w:r w:rsidRPr="00D77A59">
              <w:rPr>
                <w:i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163"/>
        </w:trPr>
        <w:tc>
          <w:tcPr>
            <w:tcW w:w="461" w:type="dxa"/>
            <w:vMerge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Wykop z transportem urobku do 1 km (</w:t>
            </w:r>
            <w:r w:rsidRPr="00223B97">
              <w:rPr>
                <w:b/>
                <w:iCs/>
                <w:color w:val="000000"/>
                <w:sz w:val="18"/>
                <w:szCs w:val="18"/>
              </w:rPr>
              <w:t>w gr. kat</w:t>
            </w:r>
            <w:r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223B97">
              <w:rPr>
                <w:b/>
                <w:iCs/>
                <w:color w:val="000000"/>
                <w:sz w:val="18"/>
                <w:szCs w:val="18"/>
              </w:rPr>
              <w:t xml:space="preserve">III – IV </w:t>
            </w:r>
            <w:r>
              <w:rPr>
                <w:b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5" w:type="dxa"/>
            <w:shd w:val="clear" w:color="auto" w:fill="auto"/>
          </w:tcPr>
          <w:p w:rsidR="0078011A" w:rsidRPr="0052300B" w:rsidRDefault="0078011A" w:rsidP="0010557F">
            <w:pPr>
              <w:shd w:val="clear" w:color="auto" w:fill="FFFFFF"/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52300B">
              <w:rPr>
                <w:iCs/>
                <w:color w:val="000000"/>
                <w:sz w:val="18"/>
                <w:szCs w:val="18"/>
              </w:rPr>
              <w:t>Cena za 1 m</w:t>
            </w:r>
            <w:r w:rsidRPr="0052300B">
              <w:rPr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52300B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495"/>
        </w:trPr>
        <w:tc>
          <w:tcPr>
            <w:tcW w:w="461" w:type="dxa"/>
            <w:vMerge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Ułożenie rury przepustowej typu PE HD (SN 8) </w:t>
            </w:r>
          </w:p>
        </w:tc>
        <w:tc>
          <w:tcPr>
            <w:tcW w:w="1387" w:type="dxa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Fi 40 </w:t>
            </w:r>
          </w:p>
        </w:tc>
        <w:tc>
          <w:tcPr>
            <w:tcW w:w="1225" w:type="dxa"/>
            <w:shd w:val="clear" w:color="auto" w:fill="auto"/>
          </w:tcPr>
          <w:p w:rsidR="0078011A" w:rsidRPr="003D4477" w:rsidRDefault="0078011A" w:rsidP="0010557F">
            <w:pPr>
              <w:shd w:val="clear" w:color="auto" w:fill="FFFFFF"/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C</w:t>
            </w:r>
            <w:r w:rsidRPr="003D4477">
              <w:rPr>
                <w:iCs/>
                <w:color w:val="000000"/>
                <w:sz w:val="18"/>
                <w:szCs w:val="18"/>
              </w:rPr>
              <w:t xml:space="preserve">ena za 1 </w:t>
            </w:r>
            <w:proofErr w:type="spellStart"/>
            <w:r w:rsidRPr="003D4477">
              <w:rPr>
                <w:iCs/>
                <w:color w:val="000000"/>
                <w:sz w:val="18"/>
                <w:szCs w:val="18"/>
              </w:rPr>
              <w:t>mb</w:t>
            </w:r>
            <w:proofErr w:type="spellEnd"/>
            <w:r w:rsidRPr="003D4477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60"/>
        </w:trPr>
        <w:tc>
          <w:tcPr>
            <w:tcW w:w="461" w:type="dxa"/>
            <w:vMerge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8011A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Fi 60 </w:t>
            </w:r>
          </w:p>
        </w:tc>
        <w:tc>
          <w:tcPr>
            <w:tcW w:w="1225" w:type="dxa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C</w:t>
            </w:r>
            <w:r w:rsidRPr="003D4477">
              <w:rPr>
                <w:iCs/>
                <w:color w:val="000000"/>
                <w:sz w:val="18"/>
                <w:szCs w:val="18"/>
              </w:rPr>
              <w:t xml:space="preserve">ena za 1 </w:t>
            </w:r>
            <w:proofErr w:type="spellStart"/>
            <w:r w:rsidRPr="003D4477">
              <w:rPr>
                <w:iCs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66"/>
        </w:trPr>
        <w:tc>
          <w:tcPr>
            <w:tcW w:w="461" w:type="dxa"/>
            <w:vMerge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Wykonanie ławy żwirowej </w:t>
            </w:r>
          </w:p>
        </w:tc>
        <w:tc>
          <w:tcPr>
            <w:tcW w:w="1225" w:type="dxa"/>
            <w:shd w:val="clear" w:color="auto" w:fill="auto"/>
          </w:tcPr>
          <w:p w:rsidR="0078011A" w:rsidRPr="00260473" w:rsidRDefault="0078011A" w:rsidP="0010557F">
            <w:pPr>
              <w:shd w:val="clear" w:color="auto" w:fill="FFFFFF"/>
              <w:spacing w:line="276" w:lineRule="auto"/>
              <w:rPr>
                <w:iCs/>
                <w:color w:val="000000"/>
                <w:sz w:val="18"/>
                <w:szCs w:val="18"/>
                <w:vertAlign w:val="superscript"/>
              </w:rPr>
            </w:pPr>
            <w:r w:rsidRPr="00260473">
              <w:rPr>
                <w:iCs/>
                <w:color w:val="000000"/>
                <w:sz w:val="18"/>
                <w:szCs w:val="18"/>
              </w:rPr>
              <w:t>Cena za 1 m</w:t>
            </w:r>
            <w:r w:rsidRPr="00260473">
              <w:rPr>
                <w:iCs/>
                <w:color w:val="000000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100"/>
        </w:trPr>
        <w:tc>
          <w:tcPr>
            <w:tcW w:w="461" w:type="dxa"/>
            <w:vMerge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78011A" w:rsidRPr="00260473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Zasypanie wraz zagęszczeniem kruszywem dowiezionym w ilości min 3m</w:t>
            </w:r>
            <w:r>
              <w:rPr>
                <w:b/>
                <w:i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78011A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  <w:p w:rsidR="0078011A" w:rsidRPr="003D4477" w:rsidRDefault="0078011A" w:rsidP="0010557F">
            <w:pPr>
              <w:shd w:val="clear" w:color="auto" w:fill="FFFFFF"/>
              <w:spacing w:line="276" w:lineRule="auto"/>
              <w:rPr>
                <w:iCs/>
                <w:color w:val="000000"/>
                <w:sz w:val="18"/>
                <w:szCs w:val="18"/>
                <w:vertAlign w:val="superscript"/>
              </w:rPr>
            </w:pPr>
            <w:r w:rsidRPr="003D4477">
              <w:rPr>
                <w:iCs/>
                <w:color w:val="000000"/>
                <w:sz w:val="18"/>
                <w:szCs w:val="18"/>
              </w:rPr>
              <w:t xml:space="preserve">Cena </w:t>
            </w:r>
            <w:r>
              <w:rPr>
                <w:iCs/>
                <w:color w:val="000000"/>
                <w:sz w:val="18"/>
                <w:szCs w:val="18"/>
              </w:rPr>
              <w:t>za 1 m</w:t>
            </w:r>
            <w:r>
              <w:rPr>
                <w:iCs/>
                <w:color w:val="000000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100"/>
        </w:trPr>
        <w:tc>
          <w:tcPr>
            <w:tcW w:w="461" w:type="dxa"/>
            <w:vMerge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Zabezpieczenie wlotów i wylotów przepustu prefabrykatami betonowymi (ścianki czołowe) </w:t>
            </w:r>
          </w:p>
        </w:tc>
        <w:tc>
          <w:tcPr>
            <w:tcW w:w="1225" w:type="dxa"/>
            <w:shd w:val="clear" w:color="auto" w:fill="auto"/>
          </w:tcPr>
          <w:p w:rsidR="0078011A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  <w:p w:rsidR="0078011A" w:rsidRPr="003D4477" w:rsidRDefault="0078011A" w:rsidP="0010557F">
            <w:pPr>
              <w:shd w:val="clear" w:color="auto" w:fill="FFFFFF"/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3D4477">
              <w:rPr>
                <w:iCs/>
                <w:color w:val="000000"/>
                <w:sz w:val="18"/>
                <w:szCs w:val="18"/>
              </w:rPr>
              <w:t xml:space="preserve">Cena za 1 szt. </w:t>
            </w: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RPr="00D77A59" w:rsidTr="0078011A">
        <w:trPr>
          <w:trHeight w:val="395"/>
        </w:trPr>
        <w:tc>
          <w:tcPr>
            <w:tcW w:w="461" w:type="dxa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3858" w:type="dxa"/>
            <w:gridSpan w:val="3"/>
            <w:shd w:val="clear" w:color="auto" w:fill="auto"/>
          </w:tcPr>
          <w:p w:rsidR="0078011A" w:rsidRPr="00D77A59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78011A" w:rsidRPr="00D77A59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</w:tbl>
    <w:p w:rsidR="00952571" w:rsidRDefault="00952571" w:rsidP="00952571">
      <w:pPr>
        <w:pStyle w:val="Akapitzlist"/>
        <w:shd w:val="clear" w:color="auto" w:fill="FFFFFF"/>
        <w:rPr>
          <w:bCs/>
          <w:sz w:val="24"/>
          <w:szCs w:val="24"/>
        </w:rPr>
      </w:pPr>
    </w:p>
    <w:p w:rsidR="0078011A" w:rsidRPr="00A15274" w:rsidRDefault="0078011A" w:rsidP="0078011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bCs/>
          <w:spacing w:val="-18"/>
          <w:sz w:val="24"/>
          <w:szCs w:val="24"/>
        </w:rPr>
      </w:pPr>
      <w:r w:rsidRPr="00A15274">
        <w:rPr>
          <w:bCs/>
          <w:spacing w:val="-18"/>
          <w:sz w:val="24"/>
          <w:szCs w:val="24"/>
        </w:rPr>
        <w:t xml:space="preserve">w pozycjach od 1 do 9 podczas sporządzania wyceny należy uwzględnić robociznę + sprzęt, </w:t>
      </w:r>
    </w:p>
    <w:p w:rsidR="0078011A" w:rsidRDefault="0078011A" w:rsidP="0078011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bCs/>
          <w:spacing w:val="-18"/>
          <w:sz w:val="24"/>
          <w:szCs w:val="24"/>
        </w:rPr>
      </w:pPr>
      <w:r w:rsidRPr="00A15274">
        <w:rPr>
          <w:bCs/>
          <w:spacing w:val="-18"/>
          <w:sz w:val="24"/>
          <w:szCs w:val="24"/>
        </w:rPr>
        <w:t xml:space="preserve">materiał dla Wykonawcy  dostarcza Inwestor (Gmina), </w:t>
      </w:r>
    </w:p>
    <w:p w:rsidR="0078011A" w:rsidRPr="00A15274" w:rsidRDefault="0078011A" w:rsidP="0078011A">
      <w:pPr>
        <w:widowControl/>
        <w:shd w:val="clear" w:color="auto" w:fill="FFFFFF"/>
        <w:autoSpaceDE/>
        <w:autoSpaceDN/>
        <w:adjustRightInd/>
        <w:spacing w:line="276" w:lineRule="auto"/>
        <w:ind w:left="720"/>
        <w:rPr>
          <w:bCs/>
          <w:spacing w:val="-18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874"/>
        <w:gridCol w:w="1470"/>
        <w:gridCol w:w="831"/>
        <w:gridCol w:w="1122"/>
        <w:gridCol w:w="1469"/>
      </w:tblGrid>
      <w:tr w:rsidR="0078011A" w:rsidTr="0010557F">
        <w:trPr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Wartość ogółem /netto zł/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Wartość ogółem /brutto zł/</w:t>
            </w:r>
          </w:p>
        </w:tc>
      </w:tr>
      <w:tr w:rsidR="0078011A" w:rsidTr="0010557F">
        <w:trPr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Tr="0010557F">
        <w:trPr>
          <w:trHeight w:val="40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Pr="00A15274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Koparko – ładowarka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Pr="00A15274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Cena za 1</w:t>
            </w:r>
            <w:r>
              <w:rPr>
                <w:iC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godz. najmu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Tr="0010557F">
        <w:trPr>
          <w:trHeight w:val="24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Koparka obrotowa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Pr="00A15274" w:rsidRDefault="0078011A" w:rsidP="00105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 1 godz. najmu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Tr="0010557F">
        <w:trPr>
          <w:trHeight w:val="301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Samochód samowyładowczy o ładowności do 6 t cena za 1 km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Tr="0010557F">
        <w:trPr>
          <w:trHeight w:val="30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 godz. Najmu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Tr="0010557F">
        <w:trPr>
          <w:trHeight w:val="301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Samochód samowyładowczy o ładowności od 6 do 10 t cena za 1 km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Tr="0010557F">
        <w:trPr>
          <w:trHeight w:val="30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 godz. Najmu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Tr="0010557F">
        <w:trPr>
          <w:trHeight w:val="301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Samochód samowyładowczy o ładowności powyżej 10 t cena za 1 km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8011A" w:rsidTr="0010557F">
        <w:trPr>
          <w:trHeight w:val="30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A" w:rsidRDefault="0078011A" w:rsidP="0010557F">
            <w:pPr>
              <w:shd w:val="clear" w:color="auto" w:fill="FFFFFF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 godz. Najmu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A" w:rsidRDefault="0078011A" w:rsidP="0010557F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</w:p>
        </w:tc>
      </w:tr>
    </w:tbl>
    <w:p w:rsidR="0078011A" w:rsidRPr="00952571" w:rsidRDefault="0078011A" w:rsidP="00952571">
      <w:pPr>
        <w:pStyle w:val="Akapitzlist"/>
        <w:shd w:val="clear" w:color="auto" w:fill="FFFFFF"/>
        <w:rPr>
          <w:bCs/>
          <w:sz w:val="24"/>
          <w:szCs w:val="24"/>
        </w:rPr>
      </w:pPr>
    </w:p>
    <w:p w:rsidR="00952571" w:rsidRPr="0078011A" w:rsidRDefault="00952571" w:rsidP="00952571">
      <w:pPr>
        <w:pStyle w:val="Akapitzlist"/>
        <w:numPr>
          <w:ilvl w:val="0"/>
          <w:numId w:val="1"/>
        </w:numPr>
        <w:shd w:val="clear" w:color="auto" w:fill="FFFFFF"/>
        <w:rPr>
          <w:bCs/>
          <w:sz w:val="22"/>
          <w:szCs w:val="22"/>
        </w:rPr>
      </w:pPr>
      <w:r w:rsidRPr="0078011A">
        <w:rPr>
          <w:color w:val="000000"/>
          <w:spacing w:val="-5"/>
          <w:sz w:val="22"/>
          <w:szCs w:val="22"/>
        </w:rPr>
        <w:t>O</w:t>
      </w:r>
      <w:r w:rsidRPr="0078011A">
        <w:rPr>
          <w:rFonts w:eastAsia="Times New Roman"/>
          <w:color w:val="000000"/>
          <w:spacing w:val="-5"/>
          <w:sz w:val="22"/>
          <w:szCs w:val="22"/>
        </w:rPr>
        <w:t xml:space="preserve">świadczamy, iż uważamy się za związanych niniejszą ofertą przed okres 30 dni licząc </w:t>
      </w:r>
      <w:r w:rsidRPr="0078011A">
        <w:rPr>
          <w:rFonts w:eastAsia="Times New Roman"/>
          <w:color w:val="000000"/>
          <w:spacing w:val="-16"/>
          <w:sz w:val="22"/>
          <w:szCs w:val="22"/>
        </w:rPr>
        <w:t>od daty wyznaczonej na składanie ofert.</w:t>
      </w:r>
    </w:p>
    <w:p w:rsidR="00952571" w:rsidRPr="0078011A" w:rsidRDefault="00952571" w:rsidP="0078011A">
      <w:pPr>
        <w:pStyle w:val="Akapitzlist"/>
        <w:numPr>
          <w:ilvl w:val="0"/>
          <w:numId w:val="1"/>
        </w:numPr>
        <w:shd w:val="clear" w:color="auto" w:fill="FFFFFF"/>
        <w:rPr>
          <w:bCs/>
          <w:sz w:val="22"/>
          <w:szCs w:val="22"/>
        </w:rPr>
      </w:pPr>
      <w:r w:rsidRPr="0078011A">
        <w:rPr>
          <w:color w:val="000000"/>
          <w:spacing w:val="-9"/>
          <w:sz w:val="22"/>
          <w:szCs w:val="22"/>
        </w:rPr>
        <w:t>O</w:t>
      </w:r>
      <w:r w:rsidRPr="0078011A">
        <w:rPr>
          <w:rFonts w:eastAsia="Times New Roman"/>
          <w:color w:val="000000"/>
          <w:spacing w:val="-9"/>
          <w:sz w:val="22"/>
          <w:szCs w:val="22"/>
        </w:rPr>
        <w:t xml:space="preserve">świadczamy, że </w:t>
      </w:r>
      <w:r w:rsidRPr="0078011A">
        <w:rPr>
          <w:rFonts w:eastAsia="Times New Roman"/>
          <w:color w:val="000000"/>
          <w:spacing w:val="-11"/>
          <w:sz w:val="22"/>
          <w:szCs w:val="22"/>
        </w:rPr>
        <w:t>zobowiązujemy się, w przy</w:t>
      </w:r>
      <w:r w:rsidR="0078011A" w:rsidRPr="0078011A">
        <w:rPr>
          <w:rFonts w:eastAsia="Times New Roman"/>
          <w:color w:val="000000"/>
          <w:spacing w:val="-11"/>
          <w:sz w:val="22"/>
          <w:szCs w:val="22"/>
        </w:rPr>
        <w:t xml:space="preserve">padku wyboru naszej oferty jako </w:t>
      </w:r>
      <w:r w:rsidRPr="0078011A">
        <w:rPr>
          <w:rFonts w:eastAsia="Times New Roman"/>
          <w:color w:val="000000"/>
          <w:spacing w:val="-11"/>
          <w:sz w:val="22"/>
          <w:szCs w:val="22"/>
        </w:rPr>
        <w:t xml:space="preserve">najkorzystniejszej, do zawarcia </w:t>
      </w:r>
      <w:r w:rsidRPr="0078011A">
        <w:rPr>
          <w:rFonts w:eastAsia="Times New Roman"/>
          <w:color w:val="000000"/>
          <w:spacing w:val="-17"/>
          <w:sz w:val="22"/>
          <w:szCs w:val="22"/>
        </w:rPr>
        <w:t>umowy w miejscu i terminie wyznaczonym przez Zamawiającego.</w:t>
      </w:r>
    </w:p>
    <w:p w:rsidR="0078011A" w:rsidRPr="0078011A" w:rsidRDefault="0078011A" w:rsidP="0078011A">
      <w:pPr>
        <w:shd w:val="clear" w:color="auto" w:fill="FFFFFF"/>
        <w:ind w:left="360"/>
        <w:rPr>
          <w:bCs/>
          <w:sz w:val="22"/>
          <w:szCs w:val="22"/>
        </w:rPr>
      </w:pPr>
    </w:p>
    <w:p w:rsidR="00952571" w:rsidRPr="0078011A" w:rsidRDefault="00952571" w:rsidP="00952571">
      <w:pPr>
        <w:shd w:val="clear" w:color="auto" w:fill="FFFFFF"/>
        <w:jc w:val="both"/>
        <w:rPr>
          <w:rStyle w:val="Pogrubienie"/>
          <w:b w:val="0"/>
          <w:sz w:val="22"/>
          <w:szCs w:val="22"/>
        </w:rPr>
      </w:pPr>
    </w:p>
    <w:p w:rsidR="00952571" w:rsidRPr="0078011A" w:rsidRDefault="00952571" w:rsidP="00952571">
      <w:pPr>
        <w:shd w:val="clear" w:color="auto" w:fill="FFFFFF"/>
        <w:jc w:val="both"/>
        <w:rPr>
          <w:rStyle w:val="Pogrubienie"/>
          <w:b w:val="0"/>
          <w:sz w:val="22"/>
          <w:szCs w:val="22"/>
        </w:rPr>
      </w:pPr>
    </w:p>
    <w:p w:rsidR="00952571" w:rsidRPr="0078011A" w:rsidRDefault="00952571" w:rsidP="00952571">
      <w:pPr>
        <w:shd w:val="clear" w:color="auto" w:fill="FFFFFF"/>
        <w:jc w:val="both"/>
        <w:rPr>
          <w:rStyle w:val="Pogrubienie"/>
          <w:b w:val="0"/>
          <w:sz w:val="22"/>
          <w:szCs w:val="22"/>
        </w:rPr>
      </w:pPr>
      <w:r w:rsidRPr="0078011A">
        <w:rPr>
          <w:rStyle w:val="Pogrubienie"/>
          <w:b w:val="0"/>
          <w:sz w:val="22"/>
          <w:szCs w:val="22"/>
        </w:rPr>
        <w:t xml:space="preserve">   ……………………………                       ……………………………………….</w:t>
      </w:r>
    </w:p>
    <w:p w:rsidR="00952571" w:rsidRPr="0078011A" w:rsidRDefault="00952571" w:rsidP="0078011A">
      <w:pPr>
        <w:shd w:val="clear" w:color="auto" w:fill="FFFFFF"/>
        <w:rPr>
          <w:bCs/>
          <w:sz w:val="22"/>
          <w:szCs w:val="22"/>
        </w:rPr>
        <w:sectPr w:rsidR="00952571" w:rsidRPr="0078011A" w:rsidSect="00952571">
          <w:type w:val="continuous"/>
          <w:pgSz w:w="11909" w:h="16834"/>
          <w:pgMar w:top="1134" w:right="1653" w:bottom="360" w:left="1375" w:header="708" w:footer="708" w:gutter="0"/>
          <w:cols w:space="221"/>
          <w:noEndnote/>
        </w:sectPr>
      </w:pPr>
      <w:r w:rsidRPr="0078011A">
        <w:rPr>
          <w:rStyle w:val="Pogrubienie"/>
          <w:b w:val="0"/>
          <w:sz w:val="22"/>
          <w:szCs w:val="22"/>
        </w:rPr>
        <w:t xml:space="preserve">     miejscowość i data                              Pod</w:t>
      </w:r>
      <w:r w:rsidR="0078011A" w:rsidRPr="0078011A">
        <w:rPr>
          <w:rStyle w:val="Pogrubienie"/>
          <w:b w:val="0"/>
          <w:sz w:val="22"/>
          <w:szCs w:val="22"/>
        </w:rPr>
        <w:t>pis i pieczęć osoby upoważnionej</w:t>
      </w:r>
    </w:p>
    <w:p w:rsidR="00013610" w:rsidRPr="00BC604D" w:rsidRDefault="00013610" w:rsidP="00952571">
      <w:pPr>
        <w:shd w:val="clear" w:color="auto" w:fill="FFFFFF"/>
        <w:spacing w:line="250" w:lineRule="exact"/>
        <w:rPr>
          <w:sz w:val="24"/>
          <w:szCs w:val="24"/>
        </w:rPr>
      </w:pPr>
    </w:p>
    <w:sectPr w:rsidR="00013610" w:rsidRPr="00BC604D" w:rsidSect="001A3768">
      <w:type w:val="continuous"/>
      <w:pgSz w:w="11909" w:h="16834"/>
      <w:pgMar w:top="1134" w:right="1653" w:bottom="360" w:left="1375" w:header="708" w:footer="708" w:gutter="0"/>
      <w:cols w:num="2" w:space="708" w:equalWidth="0">
        <w:col w:w="5453" w:space="221"/>
        <w:col w:w="3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2BE8"/>
    <w:multiLevelType w:val="hybridMultilevel"/>
    <w:tmpl w:val="90C0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A25"/>
    <w:multiLevelType w:val="hybridMultilevel"/>
    <w:tmpl w:val="FF367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3448"/>
    <w:multiLevelType w:val="hybridMultilevel"/>
    <w:tmpl w:val="6204B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610"/>
    <w:rsid w:val="00011B02"/>
    <w:rsid w:val="00013610"/>
    <w:rsid w:val="001A3768"/>
    <w:rsid w:val="003006C5"/>
    <w:rsid w:val="0078011A"/>
    <w:rsid w:val="00952571"/>
    <w:rsid w:val="00A50129"/>
    <w:rsid w:val="00BC604D"/>
    <w:rsid w:val="00BD4F15"/>
    <w:rsid w:val="00CB615C"/>
    <w:rsid w:val="00DD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2C7A2-BDE2-4418-ACBE-C01F79FE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0129"/>
    <w:rPr>
      <w:b/>
      <w:bCs/>
    </w:rPr>
  </w:style>
  <w:style w:type="paragraph" w:styleId="Akapitzlist">
    <w:name w:val="List Paragraph"/>
    <w:basedOn w:val="Normalny"/>
    <w:uiPriority w:val="34"/>
    <w:qFormat/>
    <w:rsid w:val="001A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F855-DF6C-4312-8386-DA7942C4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Dzodz</dc:creator>
  <cp:keywords/>
  <dc:description/>
  <cp:lastModifiedBy>Paweł Rogal</cp:lastModifiedBy>
  <cp:revision>8</cp:revision>
  <dcterms:created xsi:type="dcterms:W3CDTF">2015-03-11T09:46:00Z</dcterms:created>
  <dcterms:modified xsi:type="dcterms:W3CDTF">2015-07-14T13:18:00Z</dcterms:modified>
</cp:coreProperties>
</file>